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0"/>
        <w:gridCol w:w="3795"/>
        <w:gridCol w:w="3577"/>
      </w:tblGrid>
      <w:tr w:rsidR="005D4D15">
        <w:trPr>
          <w:trHeight w:val="436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4D15" w:rsidRDefault="003947B5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1 </w:t>
            </w:r>
            <w:r>
              <w:rPr>
                <w:rFonts w:cs="Times New Roman" w:hint="cs"/>
                <w:b/>
                <w:bCs/>
                <w:rtl/>
              </w:rPr>
              <w:t>–</w:t>
            </w:r>
            <w:r>
              <w:rPr>
                <w:rFonts w:cs="B Titr" w:hint="cs"/>
                <w:b/>
                <w:bCs/>
                <w:rtl/>
              </w:rPr>
              <w:t xml:space="preserve"> مشخصات کلی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عنوان برنامه : </w:t>
            </w:r>
            <w:r w:rsidR="00652915">
              <w:rPr>
                <w:rFonts w:cs="B Nazanin" w:hint="cs"/>
                <w:color w:val="548DD4" w:themeColor="text2" w:themeTint="99"/>
                <w:sz w:val="22"/>
                <w:szCs w:val="22"/>
                <w:rtl/>
                <w:lang w:bidi="fa-IR"/>
              </w:rPr>
              <w:t>صعود شبانه توچال</w:t>
            </w:r>
            <w:bookmarkStart w:id="0" w:name="_GoBack"/>
            <w:bookmarkEnd w:id="0"/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نوع برنامه : </w:t>
            </w:r>
            <w:sdt>
              <w:sdtPr>
                <w:rPr>
                  <w:rFonts w:ascii="Tahoma" w:hAnsi="Tahoma" w:cs="B Nazanin"/>
                  <w:color w:val="000000"/>
                  <w:sz w:val="24"/>
                  <w:szCs w:val="24"/>
                  <w:rtl/>
                </w:rPr>
                <w:id w:val="15549443"/>
                <w:placeholder>
                  <w:docPart w:val="22863F4B76F14F5987BC35B9A6151409"/>
                </w:placeholder>
              </w:sdtPr>
              <w:sdtEndPr>
                <w:rPr>
                  <w:color w:val="548DD4" w:themeColor="text2" w:themeTint="99"/>
                </w:rPr>
              </w:sdtEndPr>
              <w:sdtContent>
                <w:sdt>
                  <w:sdtPr>
                    <w:rPr>
                      <w:rFonts w:cs="B Nazanin"/>
                      <w:color w:val="548DD4" w:themeColor="text2" w:themeTint="99"/>
                      <w:sz w:val="22"/>
                      <w:szCs w:val="22"/>
                      <w:rtl/>
                    </w:rPr>
                    <w:alias w:val="نوع برنامه"/>
                    <w:tag w:val="نوع برنامه"/>
                    <w:id w:val="15549434"/>
                    <w:placeholder>
                      <w:docPart w:val="46A076AD98304862AF2A3EAAF1984459"/>
                    </w:placeholder>
                    <w:comboBox>
                      <w:listItem w:displayText="کوهنوردی" w:value="کوهنوردی"/>
                      <w:listItem w:displayText="کوهپیمایی" w:value="کوهپیمایی"/>
                      <w:listItem w:displayText="سنگ نوردی" w:value="سنگ نوردی"/>
                      <w:listItem w:displayText="یخ نوردی" w:value="یخ نوردی"/>
                      <w:listItem w:displayText="جنگل نوردی" w:value="جنگل نوردی"/>
                      <w:listItem w:displayText="کویرنوردی" w:value="کویرنوردی"/>
                      <w:listItem w:displayText="غارنوردی" w:value="غارنوردی"/>
                      <w:listItem w:displayText="ساحل نوردی" w:value="ساحل نوردی"/>
                      <w:listItem w:displayText="دره نوردی" w:value="دره نوردی"/>
                      <w:listItem w:displayText="زیست محیطی" w:value="زیست محیطی"/>
                      <w:listItem w:displayText="فرهنگی" w:value="فرهنگی"/>
                      <w:listItem w:displayText="آموزشی" w:value="آموزشی"/>
                      <w:listItem w:displayText="شناسایی" w:value="شناسایی"/>
                      <w:listItem w:displayText="دیگر" w:value="دیگر"/>
                      <w:listItem w:displayText="پیمایش خط الرأس" w:value="پیمایش خط الرأس"/>
                    </w:comboBox>
                  </w:sdtPr>
                  <w:sdtEndPr/>
                  <w:sdtContent>
                    <w:r>
                      <w:rPr>
                        <w:rFonts w:cs="B Nazanin" w:hint="cs"/>
                        <w:color w:val="548DD4" w:themeColor="text2" w:themeTint="99"/>
                        <w:sz w:val="22"/>
                        <w:szCs w:val="22"/>
                        <w:rtl/>
                        <w:lang w:bidi="fa-IR"/>
                      </w:rPr>
                      <w:t>کوهنوردی</w:t>
                    </w:r>
                  </w:sdtContent>
                </w:sdt>
              </w:sdtContent>
            </w:sdt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منطقه مربوطه : 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ارتفاع قله 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مختصات قله : </w:t>
            </w:r>
          </w:p>
        </w:tc>
      </w:tr>
      <w:tr w:rsidR="005D4D15">
        <w:trPr>
          <w:trHeight w:val="414"/>
        </w:trPr>
        <w:tc>
          <w:tcPr>
            <w:tcW w:w="3390" w:type="dxa"/>
            <w:tcBorders>
              <w:right w:val="dashed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راهنما :</w:t>
            </w:r>
          </w:p>
        </w:tc>
        <w:tc>
          <w:tcPr>
            <w:tcW w:w="37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تلفن : </w:t>
            </w:r>
          </w:p>
        </w:tc>
        <w:tc>
          <w:tcPr>
            <w:tcW w:w="357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ایمیل 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پتانسیل سایر ورزشهای کوهستانی در منطقه : مانند دوچرخه کوهستان – اسکی کوهستان- ورزشهای هوایی و . . .  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موقعیت گیتایی (جغرافیایی)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: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جاذبه ها و آثار باستانی منطقه: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پوشش گیاهی: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گوناگونی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جانوری: 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وجه تسمیه ی نام قله: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بهترین فصل صعود:</w:t>
            </w:r>
          </w:p>
        </w:tc>
      </w:tr>
    </w:tbl>
    <w:p w:rsidR="005D4D15" w:rsidRDefault="005D4D15">
      <w:pPr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01"/>
        <w:gridCol w:w="1566"/>
        <w:gridCol w:w="135"/>
        <w:gridCol w:w="1839"/>
        <w:gridCol w:w="3521"/>
      </w:tblGrid>
      <w:tr w:rsidR="005D4D15">
        <w:trPr>
          <w:trHeight w:val="470"/>
        </w:trPr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4D15" w:rsidRDefault="003947B5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 –  صعود تابستانه</w:t>
            </w:r>
          </w:p>
        </w:tc>
      </w:tr>
      <w:tr w:rsidR="005D4D15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اجرای برنامه :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مدت اجرای برنامه ( روز ) :</w:t>
            </w:r>
          </w:p>
        </w:tc>
      </w:tr>
      <w:tr w:rsidR="005D4D15">
        <w:trPr>
          <w:trHeight w:val="144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روز شمار برنامه :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منطقهء برنامه :</w:t>
            </w:r>
          </w:p>
        </w:tc>
      </w:tr>
      <w:tr w:rsidR="005D4D15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برنامه : 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فنی برنامه : </w:t>
            </w:r>
            <w:sdt>
              <w:sdtPr>
                <w:rPr>
                  <w:rFonts w:cs="B Nazanin"/>
                  <w:color w:val="1F497D" w:themeColor="text2"/>
                  <w:sz w:val="22"/>
                  <w:szCs w:val="22"/>
                  <w:rtl/>
                </w:rPr>
                <w:alias w:val="سطح فنی برنامه"/>
                <w:tag w:val="سطح فنی برنامه"/>
                <w:id w:val="15549517"/>
                <w:placeholder>
                  <w:docPart w:val="F162551DCAE5417AB708FC1FA7BCE9D8"/>
                </w:placeholder>
                <w:comboBox>
                  <w:listItem w:displayText="فنی" w:value="فنی"/>
                  <w:listItem w:displayText="غیرفنی" w:value="غیرفنی"/>
                </w:comboBox>
              </w:sdtPr>
              <w:sdtEndPr/>
              <w:sdtContent>
                <w:r>
                  <w:rPr>
                    <w:rFonts w:cs="B Nazanin"/>
                    <w:color w:val="1F497D" w:themeColor="text2"/>
                    <w:sz w:val="22"/>
                    <w:szCs w:val="22"/>
                    <w:rtl/>
                  </w:rPr>
                  <w:t>غیرفنی</w:t>
                </w:r>
              </w:sdtContent>
            </w:sdt>
          </w:p>
        </w:tc>
      </w:tr>
      <w:tr w:rsidR="005D4D15">
        <w:trPr>
          <w:trHeight w:val="899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فهرست کامل تجهیزات همراه در این برنامه (عمومی و فنی) : 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ترابری</w:t>
            </w: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22"/>
                <w:szCs w:val="22"/>
                <w:rtl/>
              </w:rPr>
              <w:t>مشخصات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22"/>
                <w:szCs w:val="22"/>
                <w:rtl/>
              </w:rPr>
              <w:t>مسیر رفت</w:t>
            </w: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22"/>
                <w:szCs w:val="22"/>
                <w:rtl/>
              </w:rPr>
              <w:t>مسیر برگشت</w:t>
            </w: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شهر اصلی: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وسیله نقلیه از </w:t>
            </w: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شهر مبدا تا نزدیکترین شهر اصلی</w:t>
            </w: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15549575"/>
                <w:placeholder>
                  <w:docPart w:val="AA33009EE3094D85ACB8A4F43050D70A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color w:val="808080"/>
                  <w:sz w:val="24"/>
                  <w:szCs w:val="24"/>
                  <w:rtl/>
                </w:rPr>
                <w:alias w:val="نوع وسیله "/>
                <w:tag w:val="نوع وسیله "/>
                <w:id w:val="-1666545362"/>
                <w:placeholder>
                  <w:docPart w:val="01747311D5C348F4A53E4D2A031D2C70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جاده دسترسی </w:t>
            </w: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به</w:t>
            </w: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 روستا: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29350074"/>
                <w:placeholder>
                  <w:docPart w:val="BD0B3E6E95364A83828E37BAFF3BE6F7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color w:val="808080"/>
                  <w:sz w:val="24"/>
                  <w:szCs w:val="24"/>
                  <w:rtl/>
                </w:rPr>
                <w:alias w:val="جاده دسترسی"/>
                <w:tag w:val="جاده دسترسی"/>
                <w:id w:val="-2035407449"/>
                <w:placeholder>
                  <w:docPart w:val="3C235794495D4C16AC84FC8B1AD6A16C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وسیله نقلیه تا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29350072"/>
                <w:placeholder>
                  <w:docPart w:val="C2F9A925308040F6B0426124D293FAA0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color w:val="808080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2100667853"/>
                <w:placeholder>
                  <w:docPart w:val="A55256E33BE84CFF9A9A520019DAC375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نام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lastRenderedPageBreak/>
              <w:t>مسافت از شهر مبدا تا مقصد (بر حسب کیلومتر) 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مدت زمان رسیدن به مقصد: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مسیر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مشخصات مسیر:</w:t>
            </w:r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مدت زمان پیمایش شده: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مسیر: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15549695"/>
                <w:placeholder>
                  <w:docPart w:val="F2FF84D97B38462DA5327343D1BB8B40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تعداد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چشمه های موجود در مسیر: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شب مانی: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15549720"/>
                <w:placeholder>
                  <w:docPart w:val="1FB49DDA63D34E3CA27F193CA8C905F1"/>
                </w:placeholder>
                <w:showingPlcHdr/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گنجایش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فرد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دسترسی به آب در شب مانی: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15549732"/>
                <w:placeholder>
                  <w:docPart w:val="DC1F35E44FBD40589615140578268D82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دسترسی به آب در شب مانی: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15549733"/>
                <w:placeholder>
                  <w:docPart w:val="77E2D1348F14476D90A8BFA399D65170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آب و هوا: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15549734"/>
                <w:placeholder>
                  <w:docPart w:val="028CC1A3BF1F43DBB354B2E3660439A7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  <w:listItem w:displayText="مه آلود" w:value="مه آلود"/>
                  <w:listItem w:displayText="رعد و برق" w:value="رعد و برق"/>
                  <w:listItem w:displayText="باد شدید" w:value="باد شدی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دمای هوا: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15549735"/>
                <w:placeholder>
                  <w:docPart w:val="942331B987C9410F87A799B864B3DCA6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خطرات (بهمن ،مسیر ریزشی و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</w:rPr>
              <w:t>..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) 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پشتیبانی تلفن همراه 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محل های مناسب برای شب مانی: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ایمنی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منطقه: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اولین مرکز درمانی منطقه: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نکته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ویژه</w:t>
            </w:r>
            <w:r w:rsidR="003A6321"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در مورد نگارش گزارش 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برنامه: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نقشه ای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آدرس دانلود فایل مسیر یا مسیر های صعود قله( </w:t>
            </w:r>
            <w:r>
              <w:rPr>
                <w:rFonts w:ascii="Tahoma" w:hAnsi="Tahoma" w:cs="B Nazanin"/>
                <w:color w:val="000000"/>
                <w:lang w:bidi="fa-IR"/>
              </w:rPr>
              <w:t>GPS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6120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5D4D15" w:rsidRDefault="003947B5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تصویر سه بعدی قله+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گوگل ارث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5D4D15" w:rsidRDefault="003947B5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نقشه توپوگرافی مسیر یا مسیر های صعود قله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5D4D15">
        <w:trPr>
          <w:trHeight w:val="7098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عکس شماره 1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2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5D4D15">
        <w:trPr>
          <w:trHeight w:val="6647"/>
        </w:trPr>
        <w:tc>
          <w:tcPr>
            <w:tcW w:w="526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3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4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</w:tbl>
    <w:p w:rsidR="005D4D15" w:rsidRDefault="005D4D15">
      <w:pPr>
        <w:rPr>
          <w:rFonts w:cs="B Nazanin"/>
          <w:rtl/>
        </w:rPr>
      </w:pPr>
    </w:p>
    <w:p w:rsidR="005D4D15" w:rsidRDefault="005D4D1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01"/>
        <w:gridCol w:w="1566"/>
        <w:gridCol w:w="135"/>
        <w:gridCol w:w="1839"/>
        <w:gridCol w:w="3521"/>
      </w:tblGrid>
      <w:tr w:rsidR="005D4D15">
        <w:trPr>
          <w:trHeight w:val="470"/>
        </w:trPr>
        <w:tc>
          <w:tcPr>
            <w:tcW w:w="107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4D15" w:rsidRDefault="003947B5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>3 –  صعود زمستانه</w:t>
            </w:r>
          </w:p>
        </w:tc>
      </w:tr>
      <w:tr w:rsidR="005D4D15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اجرای برنامه :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مدت اجرای برنامه ( روز ) :</w:t>
            </w:r>
          </w:p>
        </w:tc>
      </w:tr>
      <w:tr w:rsidR="005D4D15">
        <w:trPr>
          <w:trHeight w:val="1498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روز شمار برنامه :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منطقهء برنامه :</w:t>
            </w:r>
          </w:p>
        </w:tc>
      </w:tr>
      <w:tr w:rsidR="005D4D15">
        <w:trPr>
          <w:trHeight w:val="412"/>
        </w:trPr>
        <w:tc>
          <w:tcPr>
            <w:tcW w:w="5402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برنامه : </w:t>
            </w:r>
          </w:p>
        </w:tc>
        <w:tc>
          <w:tcPr>
            <w:tcW w:w="536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سطح فنی برنامه : </w:t>
            </w:r>
            <w:sdt>
              <w:sdtPr>
                <w:rPr>
                  <w:rFonts w:cs="B Nazanin"/>
                  <w:color w:val="1F497D" w:themeColor="text2"/>
                  <w:sz w:val="22"/>
                  <w:szCs w:val="22"/>
                  <w:rtl/>
                </w:rPr>
                <w:alias w:val="سطح فنی برنامه"/>
                <w:tag w:val="سطح فنی برنامه"/>
                <w:id w:val="40631073"/>
                <w:placeholder>
                  <w:docPart w:val="8DE5658D4C294D6087F6073A6E400F38"/>
                </w:placeholder>
                <w:comboBox>
                  <w:listItem w:displayText="فنی" w:value="فنی"/>
                  <w:listItem w:displayText="غیرفنی" w:value="غیرفنی"/>
                </w:comboBox>
              </w:sdtPr>
              <w:sdtEndPr/>
              <w:sdtContent>
                <w:r>
                  <w:rPr>
                    <w:rFonts w:cs="B Nazanin"/>
                    <w:color w:val="1F497D" w:themeColor="text2"/>
                    <w:sz w:val="22"/>
                    <w:szCs w:val="22"/>
                    <w:rtl/>
                  </w:rPr>
                  <w:t>غیرفنی</w:t>
                </w:r>
              </w:sdtContent>
            </w:sdt>
          </w:p>
        </w:tc>
      </w:tr>
      <w:tr w:rsidR="005D4D15">
        <w:trPr>
          <w:trHeight w:val="899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فهرست کامل تجهیزات همراه در این برنامه (عمومی و فنی) : 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ترابری</w:t>
            </w: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rtl/>
              </w:rPr>
              <w:t>مشخصات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rtl/>
              </w:rPr>
              <w:t>مسیر رفت</w:t>
            </w: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rtl/>
              </w:rPr>
              <w:t>مسیر برگشت</w:t>
            </w: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شهر اصلی: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وسیله نقلیه از </w:t>
            </w: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شهر مبدا تا نزدیکترین شهر اصلی</w:t>
            </w: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"/>
                <w:tag w:val="نوع وسیله "/>
                <w:id w:val="-1965872024"/>
                <w:placeholder>
                  <w:docPart w:val="24B51EDC2E4D45B5B415F9047F694DCB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color w:val="808080"/>
                  <w:sz w:val="24"/>
                  <w:szCs w:val="24"/>
                  <w:rtl/>
                </w:rPr>
                <w:alias w:val="نوع وسیله "/>
                <w:tag w:val="نوع وسیله "/>
                <w:id w:val="-735163896"/>
                <w:placeholder>
                  <w:docPart w:val="00F2E292A5FA4CFB96DB0D05E3AD48B9"/>
                </w:placeholder>
                <w:showingPlcHdr/>
                <w:comboBox>
                  <w:listItem w:displayText="اتوبوس" w:value="اتوبوس"/>
                  <w:listItem w:displayText="قطار" w:value="قطار"/>
                  <w:listItem w:displayText="سواری خطی" w:value="سواری خطی"/>
                  <w:listItem w:displayText="هواپیما" w:value="هواپیما"/>
                  <w:listItem w:displayText="مینی بوس" w:value="مینی بوس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جاده دسترسی </w:t>
            </w: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به</w:t>
            </w: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 xml:space="preserve"> روستا: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جاده دسترسی"/>
                <w:tag w:val="جاده دسترسی"/>
                <w:id w:val="1965003464"/>
                <w:placeholder>
                  <w:docPart w:val="5120709DBBC94491917343E305B402EE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color w:val="808080"/>
                  <w:sz w:val="24"/>
                  <w:szCs w:val="24"/>
                  <w:rtl/>
                </w:rPr>
                <w:alias w:val="جاده دسترسی"/>
                <w:tag w:val="جاده دسترسی"/>
                <w:id w:val="1963836316"/>
                <w:placeholder>
                  <w:docPart w:val="D2819978C8FF40BCB70E3692D2007F4E"/>
                </w:placeholder>
                <w:showingPlcHdr/>
                <w:comboBox>
                  <w:listItem w:displayText="خاکی" w:value="خاکی"/>
                  <w:listItem w:displayText="آسفالت" w:value="آسفالت"/>
                  <w:listItem w:displayText="خاکی- آسفالت" w:value="خاکی- آسفالت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وسیله نقلیه تا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-1437829414"/>
                <w:placeholder>
                  <w:docPart w:val="151793F5A58D40FA9F5C53B27396F75F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07423F">
            <w:pPr>
              <w:rPr>
                <w:rFonts w:cs="B Nazanin"/>
                <w:sz w:val="22"/>
                <w:szCs w:val="22"/>
                <w:rtl/>
              </w:rPr>
            </w:pPr>
            <w:sdt>
              <w:sdtPr>
                <w:rPr>
                  <w:rFonts w:cs="B Nazanin"/>
                  <w:color w:val="808080"/>
                  <w:sz w:val="24"/>
                  <w:szCs w:val="24"/>
                  <w:rtl/>
                </w:rPr>
                <w:alias w:val="نوع وسیله روستایی"/>
                <w:tag w:val="نوع وسیله روستایی"/>
                <w:id w:val="-324130186"/>
                <w:placeholder>
                  <w:docPart w:val="DCCD7EFD9FCA456A9E78D5E1F1BC3B62"/>
                </w:placeholder>
                <w:showingPlcHdr/>
                <w:comboBox>
                  <w:listItem w:displayText="مینی بوس" w:value="مینی بوس"/>
                  <w:listItem w:displayText="نیسان/وانت" w:value="نیسان/وانت"/>
                  <w:listItem w:displayText="سواری" w:value="سواری"/>
                  <w:listItem w:displayText="لندروور" w:value="لندروور"/>
                </w:comboBox>
              </w:sdtPr>
              <w:sdtEndPr/>
              <w:sdtContent>
                <w:r w:rsidR="003947B5"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نام روستا/محله: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مسافت از شهر مبدا تا مقصد (بر حسب کیلومتر) 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370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2"/>
                <w:szCs w:val="22"/>
                <w:rtl/>
              </w:rPr>
              <w:t>مدت زمان رسیدن به مقصد:</w:t>
            </w:r>
          </w:p>
        </w:tc>
        <w:tc>
          <w:tcPr>
            <w:tcW w:w="35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مسیر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مشخصات مسیر:</w:t>
            </w:r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مدت زمان پیمایش شده: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مسیر: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مسیر"/>
                <w:tag w:val="نوع مسیر"/>
                <w:id w:val="776604146"/>
                <w:placeholder>
                  <w:docPart w:val="5BD233CB8A8149F7827F401460A796BB"/>
                </w:placeholder>
                <w:showingPlcHdr/>
                <w:comboBox>
                  <w:listItem w:displayText="پاکوب مشخص دارد" w:value="پاکوب مشخص دارد"/>
                  <w:listItem w:displayText="خاکی با شیب ملایم" w:value="خاکی با شیب ملایم"/>
                  <w:listItem w:displayText="خاکی با شیب متوسط" w:value="خاکی با شیب متوسط"/>
                  <w:listItem w:displayText="خاکی با شیب تند" w:value="خاکی با شیب تن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تعداد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چشمه های موجود در مسیر: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شب مانی: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شب مانی"/>
                <w:tag w:val="نوع شب مانی"/>
                <w:id w:val="-512839575"/>
                <w:placeholder>
                  <w:docPart w:val="335FFAB060574902BFEE0713ECDB4919"/>
                </w:placeholder>
                <w:showingPlcHdr/>
                <w:comboBox>
                  <w:listItem w:displayText="چادر" w:value="چادر"/>
                  <w:listItem w:displayText="خانه محلی" w:value="خانه محلی"/>
                  <w:listItem w:displayText="مسجد / امامزاده" w:value="مسجد / امامزاده"/>
                  <w:listItem w:displayText="کلبه" w:value="کلبه"/>
                  <w:listItem w:displayText="جان پناه" w:value="جان پناه"/>
                  <w:listItem w:displayText="پناهگاه" w:value="پناهگاه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گنجایش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محل شب مانی (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فرد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دسترسی به آب در شب مانی: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دسترسی به آب"/>
                <w:tag w:val="دسترسی به آب"/>
                <w:id w:val="316154617"/>
                <w:placeholder>
                  <w:docPart w:val="5800EE3131C247DCA794FA4477B9DEE1"/>
                </w:placeholder>
                <w:showingPlcHdr/>
                <w:comboBox>
                  <w:listItem w:displayText="دارد- در فاصله نزدیک" w:value="دارد- در فاصله نزدیک"/>
                  <w:listItem w:displayText="دارد- با فاصله" w:value="دارد- با فاصله"/>
                  <w:listItem w:displayText="ندارد" w:value="ندار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نوع دسترسی به آب در شب مانی: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نوع دسترسی به آب"/>
                <w:tag w:val="نوع دسترسی به آب"/>
                <w:id w:val="64538135"/>
                <w:placeholder>
                  <w:docPart w:val="2D66B432AAB04BABACB5B144590F43FC"/>
                </w:placeholder>
                <w:showingPlcHdr/>
                <w:comboBox>
                  <w:listItem w:displayText="چشمه" w:value="چشمه"/>
                  <w:listItem w:displayText="جوی آب" w:value="جوی آب"/>
                  <w:listItem w:displayText="سایر" w:value="سایر"/>
                  <w:listItem w:displayText="آب لوله کشی" w:value="آب لوله کشی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آب و هوا: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هوا"/>
                <w:tag w:val="وضعیت هوا"/>
                <w:id w:val="-730230301"/>
                <w:placeholder>
                  <w:docPart w:val="34177EACD6DE47FA8681D433D4FE05BC"/>
                </w:placeholder>
                <w:showingPlcHdr/>
                <w:comboBox>
                  <w:listItem w:displayText="آفتابی" w:value="آفتابی"/>
                  <w:listItem w:displayText="نیمه ابری" w:value="نیمه ابری"/>
                  <w:listItem w:displayText="ابری" w:value="ابری"/>
                  <w:listItem w:displayText="بارانی" w:value="بارانی"/>
                  <w:listItem w:displayText="برفی" w:value="برفی"/>
                  <w:listItem w:displayText="مه آلود" w:value="مه آلود"/>
                  <w:listItem w:displayText="رعد و برق" w:value="رعد و برق"/>
                  <w:listItem w:displayText="باد شدید" w:value="باد شدی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وضعیت دمای هوا:</w:t>
            </w:r>
            <w:sdt>
              <w:sdtPr>
                <w:rPr>
                  <w:rFonts w:cs="B Nazanin"/>
                  <w:sz w:val="24"/>
                  <w:szCs w:val="24"/>
                  <w:rtl/>
                </w:rPr>
                <w:alias w:val="وضعیت دما"/>
                <w:tag w:val="وضعیت دما"/>
                <w:id w:val="286404173"/>
                <w:placeholder>
                  <w:docPart w:val="B5850A2FE8324DA2B9704BB071261D8F"/>
                </w:placeholder>
                <w:showingPlcHdr/>
                <w:comboBox>
                  <w:listItem w:displayText="خیلی گرم" w:value="خیلی گرم"/>
                  <w:listItem w:displayText="گرم" w:value="گرم"/>
                  <w:listItem w:displayText="معتدل" w:value="معتدل"/>
                  <w:listItem w:displayText="سرد" w:value="سرد"/>
                  <w:listItem w:displayText="خیلی سرد" w:value="خیلی سرد"/>
                </w:comboBox>
              </w:sdtPr>
              <w:sdtEndPr/>
              <w:sdtContent>
                <w:r>
                  <w:rPr>
                    <w:rStyle w:val="PlaceholderText"/>
                    <w:rFonts w:cs="B Nazanin"/>
                  </w:rPr>
                  <w:t>Choose an item.</w:t>
                </w:r>
              </w:sdtContent>
            </w:sdt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خطرات (بهمن ،مسیر ریزشی و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</w:rPr>
              <w:t>..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) 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پشتیبانی تلفن همراه 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محل های مناسب برای شب مانی: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ایمنی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 منطقه: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اولین مرکز درمانی منطقه:</w:t>
            </w:r>
          </w:p>
        </w:tc>
      </w:tr>
      <w:tr w:rsidR="005D4D15">
        <w:trPr>
          <w:trHeight w:val="937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نکته 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ویژه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در مورد نگارش گزارش </w:t>
            </w:r>
            <w:r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 xml:space="preserve">برنامه: </w:t>
            </w:r>
            <w:r>
              <w:rPr>
                <w:rFonts w:ascii="Tahoma" w:hAnsi="Tahoma" w:cs="B Nazanin"/>
                <w:color w:val="000000"/>
                <w:sz w:val="24"/>
                <w:szCs w:val="24"/>
              </w:rPr>
              <w:t> 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اطلاعات نقشه ای</w:t>
            </w:r>
          </w:p>
        </w:tc>
      </w:tr>
      <w:tr w:rsidR="005D4D15">
        <w:trPr>
          <w:trHeight w:val="412"/>
        </w:trPr>
        <w:tc>
          <w:tcPr>
            <w:tcW w:w="1076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ascii="Tahoma" w:hAnsi="Tahoma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 xml:space="preserve">آدرس دانلود فایل مسیر یا مسیر های صعود قله( </w:t>
            </w:r>
            <w:r>
              <w:rPr>
                <w:rFonts w:ascii="Tahoma" w:hAnsi="Tahoma" w:cs="B Nazanin"/>
                <w:color w:val="000000"/>
                <w:lang w:bidi="fa-IR"/>
              </w:rPr>
              <w:t>GPS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6120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5D4D15" w:rsidRDefault="003947B5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تصویر سه بعدی قله+</w:t>
            </w: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گوگل ارث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5D4D15" w:rsidRDefault="003947B5">
            <w:pPr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نقشه توپوگرافی مسیر یا مسیر های صعود قله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5D4D15">
        <w:trPr>
          <w:trHeight w:val="7098"/>
        </w:trPr>
        <w:tc>
          <w:tcPr>
            <w:tcW w:w="5267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1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  <w:p w:rsidR="005D4D15" w:rsidRDefault="005D4D1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95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2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  <w:tr w:rsidR="005D4D15">
        <w:trPr>
          <w:trHeight w:val="6647"/>
        </w:trPr>
        <w:tc>
          <w:tcPr>
            <w:tcW w:w="526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عکس شماره 3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  <w:tc>
          <w:tcPr>
            <w:tcW w:w="5495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عکس شماره 4 برنامه</w:t>
            </w:r>
          </w:p>
          <w:p w:rsidR="005D4D15" w:rsidRDefault="003947B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  <w:lang w:bidi="fa-IR"/>
              </w:rPr>
              <w:t>شماره :</w:t>
            </w:r>
          </w:p>
        </w:tc>
      </w:tr>
    </w:tbl>
    <w:p w:rsidR="005D4D15" w:rsidRDefault="005D4D15">
      <w:pPr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0"/>
        <w:gridCol w:w="17"/>
        <w:gridCol w:w="5465"/>
      </w:tblGrid>
      <w:tr w:rsidR="005D4D15">
        <w:trPr>
          <w:trHeight w:val="464"/>
        </w:trPr>
        <w:tc>
          <w:tcPr>
            <w:tcW w:w="107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4D15" w:rsidRDefault="003947B5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 – صعود دیواره</w:t>
            </w:r>
          </w:p>
        </w:tc>
      </w:tr>
      <w:tr w:rsidR="005D4D15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اجرای برنامه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مدت اجرای برنامه ( روز ) 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روز شمار برنامه :</w:t>
            </w:r>
          </w:p>
          <w:p w:rsidR="005D4D15" w:rsidRDefault="005D4D15">
            <w:pPr>
              <w:rPr>
                <w:rFonts w:cs="B Nazanin"/>
                <w:rtl/>
              </w:rPr>
            </w:pP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منطقهء برنامه 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سطح برنامه :</w:t>
            </w:r>
          </w:p>
        </w:tc>
      </w:tr>
      <w:tr w:rsidR="005D4D15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ارتفاع صعود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تعداد طول ها :</w:t>
            </w:r>
          </w:p>
        </w:tc>
      </w:tr>
      <w:tr w:rsidR="005D4D15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بلند ترین طول ( برحسب متراژ طناب )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نوع صعود :</w:t>
            </w:r>
          </w:p>
        </w:tc>
      </w:tr>
      <w:tr w:rsidR="005D4D15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درجه مسیر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درجه سخترین طول مسیر :</w:t>
            </w:r>
          </w:p>
        </w:tc>
      </w:tr>
      <w:tr w:rsidR="005D4D15">
        <w:trPr>
          <w:trHeight w:val="414"/>
        </w:trPr>
        <w:tc>
          <w:tcPr>
            <w:tcW w:w="5297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زمان صعود :</w:t>
            </w:r>
          </w:p>
        </w:tc>
        <w:tc>
          <w:tcPr>
            <w:tcW w:w="546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تعداد نفرات صعود 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وضعیت شب مانی ( در صورت وجود ) :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لیست تجهیزات مورد استفاده : 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4"/>
        </w:trPr>
        <w:tc>
          <w:tcPr>
            <w:tcW w:w="528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جنس سنگ :</w:t>
            </w:r>
          </w:p>
        </w:tc>
        <w:tc>
          <w:tcPr>
            <w:tcW w:w="548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کفش مورد استفاده :</w:t>
            </w: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right w:val="single" w:sz="12" w:space="0" w:color="auto"/>
            </w:tcBorders>
            <w:vAlign w:val="center"/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توضیحات :</w:t>
            </w: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D4D15">
        <w:trPr>
          <w:trHeight w:val="414"/>
        </w:trPr>
        <w:tc>
          <w:tcPr>
            <w:tcW w:w="1076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D15" w:rsidRDefault="003947B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کروکی مسیر</w:t>
            </w:r>
          </w:p>
        </w:tc>
      </w:tr>
      <w:tr w:rsidR="005D4D15">
        <w:trPr>
          <w:trHeight w:val="13625"/>
        </w:trPr>
        <w:tc>
          <w:tcPr>
            <w:tcW w:w="107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D15" w:rsidRDefault="005D4D15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5D4D15" w:rsidRDefault="005D4D1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4D15">
        <w:trPr>
          <w:trHeight w:val="406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D15" w:rsidRDefault="003947B5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 xml:space="preserve">5 - توضیحات تکمیلی </w:t>
            </w:r>
          </w:p>
        </w:tc>
      </w:tr>
      <w:tr w:rsidR="005D4D15">
        <w:trPr>
          <w:trHeight w:val="11760"/>
        </w:trPr>
        <w:tc>
          <w:tcPr>
            <w:tcW w:w="10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D15" w:rsidRDefault="005D4D1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5D4D15" w:rsidRDefault="005D4D1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4D15">
        <w:tc>
          <w:tcPr>
            <w:tcW w:w="10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و نام خانوادگی تنظیم کننده :</w:t>
            </w:r>
          </w:p>
        </w:tc>
      </w:tr>
      <w:tr w:rsidR="005D4D15">
        <w:tc>
          <w:tcPr>
            <w:tcW w:w="10762" w:type="dxa"/>
            <w:tcBorders>
              <w:left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دوره :</w:t>
            </w:r>
          </w:p>
        </w:tc>
      </w:tr>
      <w:tr w:rsidR="005D4D15">
        <w:tc>
          <w:tcPr>
            <w:tcW w:w="10762" w:type="dxa"/>
            <w:tcBorders>
              <w:left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تاریخ برگزاری دوره : </w:t>
            </w:r>
          </w:p>
        </w:tc>
      </w:tr>
      <w:tr w:rsidR="005D4D15">
        <w:tc>
          <w:tcPr>
            <w:tcW w:w="10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D15" w:rsidRDefault="003947B5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نگارش :</w:t>
            </w:r>
          </w:p>
        </w:tc>
      </w:tr>
    </w:tbl>
    <w:p w:rsidR="005D4D15" w:rsidRDefault="005D4D15">
      <w:pPr>
        <w:rPr>
          <w:rFonts w:cs="B Nazanin"/>
        </w:rPr>
      </w:pPr>
    </w:p>
    <w:sectPr w:rsidR="005D4D15" w:rsidSect="005D4D15">
      <w:headerReference w:type="default" r:id="rId8"/>
      <w:footerReference w:type="default" r:id="rId9"/>
      <w:pgSz w:w="11906" w:h="16838" w:code="9"/>
      <w:pgMar w:top="834" w:right="680" w:bottom="113" w:left="680" w:header="624" w:footer="284" w:gutter="0"/>
      <w:pgBorders w:offsetFrom="page">
        <w:top w:val="basicWideMidline" w:sz="4" w:space="28" w:color="auto"/>
        <w:left w:val="basicWideMidline" w:sz="4" w:space="24" w:color="auto"/>
        <w:bottom w:val="basicWideMidline" w:sz="4" w:space="29" w:color="auto"/>
        <w:right w:val="basicWideMidlin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3F" w:rsidRDefault="0007423F">
      <w:r>
        <w:separator/>
      </w:r>
    </w:p>
  </w:endnote>
  <w:endnote w:type="continuationSeparator" w:id="0">
    <w:p w:rsidR="0007423F" w:rsidRDefault="000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15" w:rsidRDefault="003947B5">
    <w:pPr>
      <w:pStyle w:val="Footer"/>
      <w:spacing w:line="200" w:lineRule="exact"/>
      <w:rPr>
        <w:rFonts w:cs="B Nazanin"/>
        <w:b/>
        <w:bCs/>
        <w:szCs w:val="18"/>
        <w:rtl/>
      </w:rPr>
    </w:pPr>
    <w:r>
      <w:rPr>
        <w:rFonts w:cs="B Nazanin"/>
        <w:b/>
        <w:bCs/>
        <w:szCs w:val="18"/>
        <w:rtl/>
      </w:rPr>
      <w:t xml:space="preserve">كدفرم </w:t>
    </w:r>
    <w:r>
      <w:rPr>
        <w:rFonts w:cs="B Nazanin"/>
        <w:b/>
        <w:bCs/>
        <w:szCs w:val="18"/>
        <w:rtl/>
      </w:rPr>
      <w:t>: شماره بازنگري :</w:t>
    </w:r>
    <w:r>
      <w:rPr>
        <w:rFonts w:cs="B Nazanin" w:hint="cs"/>
        <w:b/>
        <w:bCs/>
        <w:sz w:val="18"/>
        <w:szCs w:val="18"/>
        <w:rtl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3F" w:rsidRDefault="0007423F">
      <w:r>
        <w:separator/>
      </w:r>
    </w:p>
  </w:footnote>
  <w:footnote w:type="continuationSeparator" w:id="0">
    <w:p w:rsidR="0007423F" w:rsidRDefault="0007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582"/>
      <w:gridCol w:w="6804"/>
      <w:gridCol w:w="2376"/>
    </w:tblGrid>
    <w:tr w:rsidR="005D4D15">
      <w:trPr>
        <w:cantSplit/>
        <w:trHeight w:val="1245"/>
      </w:trPr>
      <w:tc>
        <w:tcPr>
          <w:tcW w:w="15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4D15" w:rsidRDefault="003947B5">
          <w:pPr>
            <w:pStyle w:val="Header"/>
            <w:jc w:val="center"/>
            <w:rPr>
              <w:rFonts w:cs="B Nazanin"/>
              <w:rtl/>
            </w:rPr>
          </w:pPr>
          <w:r>
            <w:rPr>
              <w:rFonts w:cs="B Nazanin"/>
              <w:noProof/>
            </w:rPr>
            <w:drawing>
              <wp:inline distT="0" distB="0" distL="0" distR="0">
                <wp:extent cx="657225" cy="504825"/>
                <wp:effectExtent l="0" t="0" r="9525" b="9525"/>
                <wp:docPr id="17" name="Picture 17" descr="C:\Users\V.Abdi\Desktop\15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V.Abdi\Desktop\15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D4D15" w:rsidRDefault="003947B5">
          <w:pPr>
            <w:pStyle w:val="Header"/>
            <w:jc w:val="center"/>
            <w:rPr>
              <w:rFonts w:cs="B Nazanin"/>
              <w:b/>
              <w:bCs/>
              <w:szCs w:val="31"/>
              <w:rtl/>
            </w:rPr>
          </w:pPr>
          <w:r>
            <w:rPr>
              <w:rFonts w:cs="B Nazanin" w:hint="cs"/>
              <w:b/>
              <w:bCs/>
              <w:szCs w:val="31"/>
              <w:rtl/>
              <w:lang w:bidi="fa-IR"/>
            </w:rPr>
            <w:t>فرم راهنمای صعود</w:t>
          </w:r>
        </w:p>
        <w:p w:rsidR="005D4D15" w:rsidRDefault="003947B5">
          <w:pPr>
            <w:pStyle w:val="Header"/>
            <w:rPr>
              <w:rFonts w:cs="B Nazanin"/>
              <w:color w:val="7F7F7F" w:themeColor="text1" w:themeTint="80"/>
              <w:szCs w:val="31"/>
              <w:rtl/>
            </w:rPr>
          </w:pPr>
          <w:r>
            <w:rPr>
              <w:rFonts w:cs="B Nazanin" w:hint="cs"/>
              <w:color w:val="7F7F7F" w:themeColor="text1" w:themeTint="80"/>
              <w:sz w:val="16"/>
              <w:szCs w:val="24"/>
              <w:rtl/>
            </w:rPr>
            <w:t>عنوان :</w:t>
          </w:r>
        </w:p>
      </w:tc>
      <w:tc>
        <w:tcPr>
          <w:tcW w:w="23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D4D15" w:rsidRDefault="003947B5">
          <w:pPr>
            <w:pStyle w:val="Header"/>
            <w:rPr>
              <w:rFonts w:cs="B Nazanin"/>
              <w:b/>
              <w:bCs/>
              <w:rtl/>
            </w:rPr>
          </w:pPr>
          <w:r>
            <w:rPr>
              <w:rFonts w:cs="B Nazanin"/>
              <w:b/>
              <w:bCs/>
              <w:rtl/>
            </w:rPr>
            <w:t>تاريخ</w:t>
          </w:r>
          <w:r>
            <w:rPr>
              <w:rFonts w:cs="B Nazanin" w:hint="cs"/>
              <w:b/>
              <w:bCs/>
              <w:rtl/>
            </w:rPr>
            <w:t xml:space="preserve"> تنظیم</w:t>
          </w:r>
          <w:r>
            <w:rPr>
              <w:rFonts w:cs="B Nazanin"/>
              <w:b/>
              <w:bCs/>
              <w:rtl/>
            </w:rPr>
            <w:t xml:space="preserve"> :</w:t>
          </w:r>
        </w:p>
        <w:p w:rsidR="005D4D15" w:rsidRDefault="003947B5">
          <w:pPr>
            <w:pStyle w:val="Head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شماره :</w:t>
          </w:r>
        </w:p>
        <w:p w:rsidR="005D4D15" w:rsidRDefault="003947B5">
          <w:pPr>
            <w:pStyle w:val="Header"/>
            <w:rPr>
              <w:rFonts w:cs="B Nazanin"/>
              <w:b/>
              <w:bCs/>
              <w:rtl/>
            </w:rPr>
          </w:pPr>
          <w:r>
            <w:rPr>
              <w:rFonts w:cs="B Nazanin"/>
              <w:b/>
              <w:bCs/>
              <w:rtl/>
            </w:rPr>
            <w:t xml:space="preserve">صفحه   </w:t>
          </w:r>
          <w:r w:rsidR="005D4D15">
            <w:rPr>
              <w:rStyle w:val="PageNumber"/>
              <w:rFonts w:cs="B Nazanin"/>
              <w:szCs w:val="22"/>
              <w:rtl/>
            </w:rPr>
            <w:fldChar w:fldCharType="begin"/>
          </w:r>
          <w:r>
            <w:rPr>
              <w:rStyle w:val="PageNumber"/>
              <w:rFonts w:cs="B Nazanin"/>
              <w:szCs w:val="22"/>
            </w:rPr>
            <w:instrText>PAGE</w:instrText>
          </w:r>
          <w:r w:rsidR="005D4D15">
            <w:rPr>
              <w:rStyle w:val="PageNumber"/>
              <w:rFonts w:cs="B Nazanin"/>
              <w:szCs w:val="22"/>
              <w:rtl/>
            </w:rPr>
            <w:fldChar w:fldCharType="separate"/>
          </w:r>
          <w:r w:rsidR="00652915">
            <w:rPr>
              <w:rStyle w:val="PageNumber"/>
              <w:rFonts w:cs="B Nazanin"/>
              <w:noProof/>
              <w:szCs w:val="22"/>
              <w:rtl/>
            </w:rPr>
            <w:t>1</w:t>
          </w:r>
          <w:r w:rsidR="005D4D15">
            <w:rPr>
              <w:rStyle w:val="PageNumber"/>
              <w:rFonts w:cs="B Nazanin"/>
              <w:szCs w:val="22"/>
              <w:rtl/>
            </w:rPr>
            <w:fldChar w:fldCharType="end"/>
          </w:r>
          <w:r>
            <w:rPr>
              <w:rFonts w:cs="B Nazanin"/>
              <w:b/>
              <w:bCs/>
              <w:rtl/>
            </w:rPr>
            <w:t xml:space="preserve">      از    </w:t>
          </w:r>
          <w:r w:rsidR="005D4D15">
            <w:rPr>
              <w:rStyle w:val="PageNumber"/>
              <w:rFonts w:cs="B Nazanin"/>
              <w:rtl/>
            </w:rPr>
            <w:fldChar w:fldCharType="begin"/>
          </w:r>
          <w:r>
            <w:rPr>
              <w:rStyle w:val="PageNumber"/>
              <w:rFonts w:cs="B Nazanin"/>
            </w:rPr>
            <w:instrText>NUMPAGES</w:instrText>
          </w:r>
          <w:r w:rsidR="005D4D15">
            <w:rPr>
              <w:rStyle w:val="PageNumber"/>
              <w:rFonts w:cs="B Nazanin"/>
              <w:rtl/>
            </w:rPr>
            <w:fldChar w:fldCharType="separate"/>
          </w:r>
          <w:r w:rsidR="00652915">
            <w:rPr>
              <w:rStyle w:val="PageNumber"/>
              <w:rFonts w:cs="B Nazanin"/>
              <w:noProof/>
              <w:rtl/>
            </w:rPr>
            <w:t>8</w:t>
          </w:r>
          <w:r w:rsidR="005D4D15">
            <w:rPr>
              <w:rStyle w:val="PageNumber"/>
              <w:rFonts w:cs="B Nazanin"/>
              <w:rtl/>
            </w:rPr>
            <w:fldChar w:fldCharType="end"/>
          </w:r>
        </w:p>
      </w:tc>
    </w:tr>
  </w:tbl>
  <w:p w:rsidR="005D4D15" w:rsidRDefault="005D4D15">
    <w:pPr>
      <w:pStyle w:val="Header"/>
      <w:spacing w:line="20" w:lineRule="exact"/>
      <w:rPr>
        <w:rFonts w:cs="B Nazanin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5"/>
    <w:rsid w:val="0007423F"/>
    <w:rsid w:val="003947B5"/>
    <w:rsid w:val="003A6321"/>
    <w:rsid w:val="005D4D15"/>
    <w:rsid w:val="00652915"/>
    <w:rsid w:val="00943CEA"/>
    <w:rsid w:val="00C9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63F4B76F14F5987BC35B9A615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6EF0-C05B-47CD-B9EC-273ED5D290E4}"/>
      </w:docPartPr>
      <w:docPartBody>
        <w:p w:rsidR="00FE5703" w:rsidRDefault="00FE5703">
          <w:pPr>
            <w:pStyle w:val="22863F4B76F14F5987BC35B9A61514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A076AD98304862AF2A3EAAF198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CB27-25DE-48AD-976E-14CEB017120B}"/>
      </w:docPartPr>
      <w:docPartBody>
        <w:p w:rsidR="00FE5703" w:rsidRDefault="00FE5703">
          <w:pPr>
            <w:pStyle w:val="46A076AD98304862AF2A3EAAF1984459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F162551DCAE5417AB708FC1FA7BC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E6E1-0096-4BF7-8E04-B1A1C8107C12}"/>
      </w:docPartPr>
      <w:docPartBody>
        <w:p w:rsidR="00FE5703" w:rsidRDefault="00FE5703">
          <w:pPr>
            <w:pStyle w:val="F162551DCAE5417AB708FC1FA7BCE9D8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AA33009EE3094D85ACB8A4F43050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C746-A8E6-41FF-8C53-F9EA6A9B4A19}"/>
      </w:docPartPr>
      <w:docPartBody>
        <w:p w:rsidR="00FE5703" w:rsidRDefault="00FE5703">
          <w:pPr>
            <w:pStyle w:val="AA33009EE3094D85ACB8A4F43050D70A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01747311D5C348F4A53E4D2A031D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5748-FC54-40A9-A347-CC34D65B50D9}"/>
      </w:docPartPr>
      <w:docPartBody>
        <w:p w:rsidR="00FE5703" w:rsidRDefault="00FE5703">
          <w:pPr>
            <w:pStyle w:val="01747311D5C348F4A53E4D2A031D2C70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BD0B3E6E95364A83828E37BAFF3B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F309-03C5-4931-B07D-8E13701AD321}"/>
      </w:docPartPr>
      <w:docPartBody>
        <w:p w:rsidR="00FE5703" w:rsidRDefault="00FE5703">
          <w:pPr>
            <w:pStyle w:val="BD0B3E6E95364A83828E37BAFF3BE6F7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3C235794495D4C16AC84FC8B1AD6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F3B-8AD4-4DE2-A823-CB0FD4026356}"/>
      </w:docPartPr>
      <w:docPartBody>
        <w:p w:rsidR="00FE5703" w:rsidRDefault="00FE5703">
          <w:pPr>
            <w:pStyle w:val="3C235794495D4C16AC84FC8B1AD6A16C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C2F9A925308040F6B0426124D293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40DF-08AE-4E35-B761-25A344B520C1}"/>
      </w:docPartPr>
      <w:docPartBody>
        <w:p w:rsidR="00FE5703" w:rsidRDefault="00FE5703">
          <w:pPr>
            <w:pStyle w:val="C2F9A925308040F6B0426124D293FAA0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A55256E33BE84CFF9A9A520019DA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AED4-9DED-4DBA-8FC7-25EEAB5B09CF}"/>
      </w:docPartPr>
      <w:docPartBody>
        <w:p w:rsidR="00FE5703" w:rsidRDefault="00FE5703">
          <w:pPr>
            <w:pStyle w:val="A55256E33BE84CFF9A9A520019DAC375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F2FF84D97B38462DA5327343D1BB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2FC3-67AB-464D-8486-48A06BC5E078}"/>
      </w:docPartPr>
      <w:docPartBody>
        <w:p w:rsidR="00FE5703" w:rsidRDefault="00FE5703">
          <w:pPr>
            <w:pStyle w:val="F2FF84D97B38462DA5327343D1BB8B40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1FB49DDA63D34E3CA27F193CA8C9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E2A5-92E7-480C-8BF1-D870F95A49E7}"/>
      </w:docPartPr>
      <w:docPartBody>
        <w:p w:rsidR="00FE5703" w:rsidRDefault="00FE5703">
          <w:pPr>
            <w:pStyle w:val="1FB49DDA63D34E3CA27F193CA8C905F1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C1F35E44FBD4058961514057826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7515-8391-48ED-993F-8A9A8698346F}"/>
      </w:docPartPr>
      <w:docPartBody>
        <w:p w:rsidR="00FE5703" w:rsidRDefault="00FE5703">
          <w:pPr>
            <w:pStyle w:val="DC1F35E44FBD40589615140578268D82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77E2D1348F14476D90A8BFA399D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F3AB-BDB5-49C8-8C35-BB9A696DB75E}"/>
      </w:docPartPr>
      <w:docPartBody>
        <w:p w:rsidR="00FE5703" w:rsidRDefault="00FE5703">
          <w:pPr>
            <w:pStyle w:val="77E2D1348F14476D90A8BFA399D65170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028CC1A3BF1F43DBB354B2E36604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2848-8B18-44A5-8596-41B6E4B8DCEF}"/>
      </w:docPartPr>
      <w:docPartBody>
        <w:p w:rsidR="00FE5703" w:rsidRDefault="00FE5703">
          <w:pPr>
            <w:pStyle w:val="028CC1A3BF1F43DBB354B2E3660439A7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942331B987C9410F87A799B864B3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22A3-E1D8-4296-97B1-5F11D15602E6}"/>
      </w:docPartPr>
      <w:docPartBody>
        <w:p w:rsidR="00FE5703" w:rsidRDefault="00FE5703">
          <w:pPr>
            <w:pStyle w:val="942331B987C9410F87A799B864B3DCA6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8DE5658D4C294D6087F6073A6E40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D2F4-3B91-4C0D-91EA-714C7E36A44B}"/>
      </w:docPartPr>
      <w:docPartBody>
        <w:p w:rsidR="00FE5703" w:rsidRDefault="00FE5703">
          <w:pPr>
            <w:pStyle w:val="8DE5658D4C294D6087F6073A6E400F38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24B51EDC2E4D45B5B415F9047F69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86E0-3F4D-4FB4-8944-EFEC22647F5A}"/>
      </w:docPartPr>
      <w:docPartBody>
        <w:p w:rsidR="00FE5703" w:rsidRDefault="00FE5703">
          <w:pPr>
            <w:pStyle w:val="24B51EDC2E4D45B5B415F9047F694DCB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00F2E292A5FA4CFB96DB0D05E3AD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35F2-9F28-40BE-B6D6-F82591F15104}"/>
      </w:docPartPr>
      <w:docPartBody>
        <w:p w:rsidR="00FE5703" w:rsidRDefault="00FE5703">
          <w:pPr>
            <w:pStyle w:val="00F2E292A5FA4CFB96DB0D05E3AD48B9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120709DBBC94491917343E305B4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D8E3-0B7B-4A20-997D-40A0F13860BC}"/>
      </w:docPartPr>
      <w:docPartBody>
        <w:p w:rsidR="00FE5703" w:rsidRDefault="00FE5703">
          <w:pPr>
            <w:pStyle w:val="5120709DBBC94491917343E305B402EE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2819978C8FF40BCB70E3692D200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537A-B6BF-40CE-989D-4F42A8C43076}"/>
      </w:docPartPr>
      <w:docPartBody>
        <w:p w:rsidR="00FE5703" w:rsidRDefault="00FE5703">
          <w:pPr>
            <w:pStyle w:val="D2819978C8FF40BCB70E3692D2007F4E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151793F5A58D40FA9F5C53B27396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8197-AEE8-4B76-812E-88F275B8BA62}"/>
      </w:docPartPr>
      <w:docPartBody>
        <w:p w:rsidR="00FE5703" w:rsidRDefault="00FE5703">
          <w:pPr>
            <w:pStyle w:val="151793F5A58D40FA9F5C53B27396F75F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CCD7EFD9FCA456A9E78D5E1F1BC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30B6-184D-41A8-A540-34F0EF6C87D4}"/>
      </w:docPartPr>
      <w:docPartBody>
        <w:p w:rsidR="00FE5703" w:rsidRDefault="00FE5703">
          <w:pPr>
            <w:pStyle w:val="DCCD7EFD9FCA456A9E78D5E1F1BC3B62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BD233CB8A8149F7827F401460A7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CC5A-68DE-4D9D-BB15-65183B670AE7}"/>
      </w:docPartPr>
      <w:docPartBody>
        <w:p w:rsidR="00FE5703" w:rsidRDefault="00FE5703">
          <w:pPr>
            <w:pStyle w:val="5BD233CB8A8149F7827F401460A796BB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335FFAB060574902BFEE0713ECDB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DBB-3F8E-458C-A476-B7353F62F659}"/>
      </w:docPartPr>
      <w:docPartBody>
        <w:p w:rsidR="00FE5703" w:rsidRDefault="00FE5703">
          <w:pPr>
            <w:pStyle w:val="335FFAB060574902BFEE0713ECDB4919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5800EE3131C247DCA794FA4477B9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2BF0-CAEA-4902-A445-ACFF361E0F30}"/>
      </w:docPartPr>
      <w:docPartBody>
        <w:p w:rsidR="00FE5703" w:rsidRDefault="00FE5703">
          <w:pPr>
            <w:pStyle w:val="5800EE3131C247DCA794FA4477B9DEE1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2D66B432AAB04BABACB5B144590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D418-02F5-46BC-A95E-CD00FA8CC0D2}"/>
      </w:docPartPr>
      <w:docPartBody>
        <w:p w:rsidR="00FE5703" w:rsidRDefault="00FE5703">
          <w:pPr>
            <w:pStyle w:val="2D66B432AAB04BABACB5B144590F43FC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34177EACD6DE47FA8681D433D4FE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E1EA-A471-4569-B3F3-0DC8861FBA5F}"/>
      </w:docPartPr>
      <w:docPartBody>
        <w:p w:rsidR="00FE5703" w:rsidRDefault="00FE5703">
          <w:pPr>
            <w:pStyle w:val="34177EACD6DE47FA8681D433D4FE05BC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B5850A2FE8324DA2B9704BB07126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16E0-1C8F-4BD0-8868-D03A69F3589A}"/>
      </w:docPartPr>
      <w:docPartBody>
        <w:p w:rsidR="00FE5703" w:rsidRDefault="00FE5703">
          <w:pPr>
            <w:pStyle w:val="B5850A2FE8324DA2B9704BB071261D8F"/>
          </w:pPr>
          <w:r>
            <w:rPr>
              <w:rStyle w:val="PlaceholderText"/>
              <w:rFonts w:cs="B Nazan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703"/>
    <w:rsid w:val="009A3EA1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03"/>
    <w:rPr>
      <w:color w:val="808080"/>
    </w:rPr>
  </w:style>
  <w:style w:type="paragraph" w:customStyle="1" w:styleId="22863F4B76F14F5987BC35B9A6151409">
    <w:name w:val="22863F4B76F14F5987BC35B9A6151409"/>
    <w:rsid w:val="00FE5703"/>
  </w:style>
  <w:style w:type="paragraph" w:customStyle="1" w:styleId="46A076AD98304862AF2A3EAAF1984459">
    <w:name w:val="46A076AD98304862AF2A3EAAF1984459"/>
    <w:rsid w:val="00FE5703"/>
  </w:style>
  <w:style w:type="paragraph" w:customStyle="1" w:styleId="C1017FAAA29F415AAFD127FF0F8C1A96">
    <w:name w:val="C1017FAAA29F415AAFD127FF0F8C1A96"/>
    <w:rsid w:val="00FE5703"/>
  </w:style>
  <w:style w:type="paragraph" w:customStyle="1" w:styleId="C6725B3E8A184270A5E5EBBADA872DCF">
    <w:name w:val="C6725B3E8A184270A5E5EBBADA872DCF"/>
    <w:rsid w:val="00FE5703"/>
  </w:style>
  <w:style w:type="paragraph" w:customStyle="1" w:styleId="C27153C2935148C8A2EA854E5F4EEEEE">
    <w:name w:val="C27153C2935148C8A2EA854E5F4EEEEE"/>
    <w:rsid w:val="00FE5703"/>
  </w:style>
  <w:style w:type="paragraph" w:customStyle="1" w:styleId="E50F15186A4047778D92515532B7E1A5">
    <w:name w:val="E50F15186A4047778D92515532B7E1A5"/>
    <w:rsid w:val="00FE5703"/>
  </w:style>
  <w:style w:type="paragraph" w:customStyle="1" w:styleId="F162551DCAE5417AB708FC1FA7BCE9D8">
    <w:name w:val="F162551DCAE5417AB708FC1FA7BCE9D8"/>
    <w:rsid w:val="00FE5703"/>
  </w:style>
  <w:style w:type="paragraph" w:customStyle="1" w:styleId="AA33009EE3094D85ACB8A4F43050D70A">
    <w:name w:val="AA33009EE3094D85ACB8A4F43050D70A"/>
    <w:rsid w:val="00FE5703"/>
  </w:style>
  <w:style w:type="paragraph" w:customStyle="1" w:styleId="01747311D5C348F4A53E4D2A031D2C70">
    <w:name w:val="01747311D5C348F4A53E4D2A031D2C70"/>
    <w:rsid w:val="00FE5703"/>
  </w:style>
  <w:style w:type="paragraph" w:customStyle="1" w:styleId="BD0B3E6E95364A83828E37BAFF3BE6F7">
    <w:name w:val="BD0B3E6E95364A83828E37BAFF3BE6F7"/>
    <w:rsid w:val="00FE5703"/>
  </w:style>
  <w:style w:type="paragraph" w:customStyle="1" w:styleId="3C235794495D4C16AC84FC8B1AD6A16C">
    <w:name w:val="3C235794495D4C16AC84FC8B1AD6A16C"/>
    <w:rsid w:val="00FE5703"/>
  </w:style>
  <w:style w:type="paragraph" w:customStyle="1" w:styleId="C2F9A925308040F6B0426124D293FAA0">
    <w:name w:val="C2F9A925308040F6B0426124D293FAA0"/>
    <w:rsid w:val="00FE5703"/>
  </w:style>
  <w:style w:type="paragraph" w:customStyle="1" w:styleId="A55256E33BE84CFF9A9A520019DAC375">
    <w:name w:val="A55256E33BE84CFF9A9A520019DAC375"/>
    <w:rsid w:val="00FE5703"/>
  </w:style>
  <w:style w:type="paragraph" w:customStyle="1" w:styleId="F2FF84D97B38462DA5327343D1BB8B40">
    <w:name w:val="F2FF84D97B38462DA5327343D1BB8B40"/>
    <w:rsid w:val="00FE5703"/>
  </w:style>
  <w:style w:type="paragraph" w:customStyle="1" w:styleId="1FB49DDA63D34E3CA27F193CA8C905F1">
    <w:name w:val="1FB49DDA63D34E3CA27F193CA8C905F1"/>
    <w:rsid w:val="00FE5703"/>
  </w:style>
  <w:style w:type="paragraph" w:customStyle="1" w:styleId="DC1F35E44FBD40589615140578268D82">
    <w:name w:val="DC1F35E44FBD40589615140578268D82"/>
    <w:rsid w:val="00FE5703"/>
  </w:style>
  <w:style w:type="paragraph" w:customStyle="1" w:styleId="77E2D1348F14476D90A8BFA399D65170">
    <w:name w:val="77E2D1348F14476D90A8BFA399D65170"/>
    <w:rsid w:val="00FE5703"/>
  </w:style>
  <w:style w:type="paragraph" w:customStyle="1" w:styleId="028CC1A3BF1F43DBB354B2E3660439A7">
    <w:name w:val="028CC1A3BF1F43DBB354B2E3660439A7"/>
    <w:rsid w:val="00FE5703"/>
  </w:style>
  <w:style w:type="paragraph" w:customStyle="1" w:styleId="942331B987C9410F87A799B864B3DCA6">
    <w:name w:val="942331B987C9410F87A799B864B3DCA6"/>
    <w:rsid w:val="00FE5703"/>
  </w:style>
  <w:style w:type="paragraph" w:customStyle="1" w:styleId="8DE5658D4C294D6087F6073A6E400F38">
    <w:name w:val="8DE5658D4C294D6087F6073A6E400F38"/>
    <w:rsid w:val="00FE5703"/>
  </w:style>
  <w:style w:type="paragraph" w:customStyle="1" w:styleId="24B51EDC2E4D45B5B415F9047F694DCB">
    <w:name w:val="24B51EDC2E4D45B5B415F9047F694DCB"/>
    <w:rsid w:val="00FE5703"/>
  </w:style>
  <w:style w:type="paragraph" w:customStyle="1" w:styleId="00F2E292A5FA4CFB96DB0D05E3AD48B9">
    <w:name w:val="00F2E292A5FA4CFB96DB0D05E3AD48B9"/>
    <w:rsid w:val="00FE5703"/>
  </w:style>
  <w:style w:type="paragraph" w:customStyle="1" w:styleId="5120709DBBC94491917343E305B402EE">
    <w:name w:val="5120709DBBC94491917343E305B402EE"/>
    <w:rsid w:val="00FE5703"/>
  </w:style>
  <w:style w:type="paragraph" w:customStyle="1" w:styleId="D2819978C8FF40BCB70E3692D2007F4E">
    <w:name w:val="D2819978C8FF40BCB70E3692D2007F4E"/>
    <w:rsid w:val="00FE5703"/>
  </w:style>
  <w:style w:type="paragraph" w:customStyle="1" w:styleId="151793F5A58D40FA9F5C53B27396F75F">
    <w:name w:val="151793F5A58D40FA9F5C53B27396F75F"/>
    <w:rsid w:val="00FE5703"/>
  </w:style>
  <w:style w:type="paragraph" w:customStyle="1" w:styleId="DCCD7EFD9FCA456A9E78D5E1F1BC3B62">
    <w:name w:val="DCCD7EFD9FCA456A9E78D5E1F1BC3B62"/>
    <w:rsid w:val="00FE5703"/>
  </w:style>
  <w:style w:type="paragraph" w:customStyle="1" w:styleId="5BD233CB8A8149F7827F401460A796BB">
    <w:name w:val="5BD233CB8A8149F7827F401460A796BB"/>
    <w:rsid w:val="00FE5703"/>
  </w:style>
  <w:style w:type="paragraph" w:customStyle="1" w:styleId="335FFAB060574902BFEE0713ECDB4919">
    <w:name w:val="335FFAB060574902BFEE0713ECDB4919"/>
    <w:rsid w:val="00FE5703"/>
  </w:style>
  <w:style w:type="paragraph" w:customStyle="1" w:styleId="5800EE3131C247DCA794FA4477B9DEE1">
    <w:name w:val="5800EE3131C247DCA794FA4477B9DEE1"/>
    <w:rsid w:val="00FE5703"/>
  </w:style>
  <w:style w:type="paragraph" w:customStyle="1" w:styleId="2D66B432AAB04BABACB5B144590F43FC">
    <w:name w:val="2D66B432AAB04BABACB5B144590F43FC"/>
    <w:rsid w:val="00FE5703"/>
  </w:style>
  <w:style w:type="paragraph" w:customStyle="1" w:styleId="34177EACD6DE47FA8681D433D4FE05BC">
    <w:name w:val="34177EACD6DE47FA8681D433D4FE05BC"/>
    <w:rsid w:val="00FE5703"/>
  </w:style>
  <w:style w:type="paragraph" w:customStyle="1" w:styleId="B5850A2FE8324DA2B9704BB071261D8F">
    <w:name w:val="B5850A2FE8324DA2B9704BB071261D8F"/>
    <w:rsid w:val="00FE57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4710-520E-4785-BAF1-DBA23E89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1 - مشخصــات :</vt:lpstr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مشخصــات :</dc:title>
  <dc:creator>قنبري</dc:creator>
  <cp:lastModifiedBy>Admin</cp:lastModifiedBy>
  <cp:revision>3</cp:revision>
  <cp:lastPrinted>2015-02-09T04:45:00Z</cp:lastPrinted>
  <dcterms:created xsi:type="dcterms:W3CDTF">2015-09-08T05:13:00Z</dcterms:created>
  <dcterms:modified xsi:type="dcterms:W3CDTF">2015-09-08T13:47:00Z</dcterms:modified>
</cp:coreProperties>
</file>